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B" w:rsidRPr="00085ABF" w:rsidRDefault="00A45BEB" w:rsidP="00A45BEB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5ABF">
        <w:rPr>
          <w:rFonts w:ascii="Times New Roman" w:eastAsia="Times New Roman" w:hAnsi="Times New Roman" w:cs="Times New Roman"/>
          <w:i/>
          <w:sz w:val="20"/>
          <w:szCs w:val="20"/>
        </w:rPr>
        <w:t>Типовая форма договора</w:t>
      </w:r>
    </w:p>
    <w:p w:rsidR="00F05EAE" w:rsidRDefault="00F05EA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5EAE" w:rsidRDefault="006F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о благотворительном пожертвовании</w:t>
      </w:r>
    </w:p>
    <w:p w:rsidR="009263A9" w:rsidRDefault="0092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6F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0AE">
        <w:rPr>
          <w:rFonts w:ascii="Times New Roman" w:eastAsia="Times New Roman" w:hAnsi="Times New Roman" w:cs="Times New Roman"/>
          <w:sz w:val="24"/>
          <w:szCs w:val="24"/>
        </w:rPr>
        <w:t>г. Пермь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518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263A9" w:rsidRPr="005D20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D7F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>___» _______</w:t>
      </w:r>
      <w:r w:rsidR="001D7F8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6F1911" w:rsidP="005A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поддержки Пермского театра оперы и балета им.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директора </w:t>
      </w:r>
      <w:r w:rsidR="00D60CCB">
        <w:rPr>
          <w:rFonts w:ascii="Times New Roman" w:eastAsia="Times New Roman" w:hAnsi="Times New Roman" w:cs="Times New Roman"/>
          <w:sz w:val="24"/>
          <w:szCs w:val="24"/>
        </w:rPr>
        <w:t>Козловой Юлии Николаевны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действующей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именуемый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«Благополучатель»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B61" w:rsidRPr="00B20B61">
        <w:rPr>
          <w:rFonts w:ascii="Times New Roman" w:eastAsia="Times New Roman" w:hAnsi="Times New Roman" w:cs="Times New Roman"/>
          <w:sz w:val="24"/>
          <w:szCs w:val="24"/>
        </w:rPr>
        <w:t>Гражданин(ка) _____________________________________</w:t>
      </w:r>
      <w:r w:rsidR="00B20B6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B20B61" w:rsidRPr="00B20B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3A9" w:rsidRPr="00133A31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3D76D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«Благотворитель»</w:t>
      </w:r>
      <w:r w:rsidR="00BB55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2695C" w:rsidRPr="00133A31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133A31" w:rsidRPr="00133A31">
        <w:rPr>
          <w:rFonts w:ascii="Times New Roman" w:eastAsia="Times New Roman" w:hAnsi="Times New Roman" w:cs="Times New Roman"/>
          <w:sz w:val="24"/>
          <w:szCs w:val="24"/>
        </w:rPr>
        <w:t xml:space="preserve"> именуемые «Стороны», заключили настоящий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>оговор о добровольном пожертвовании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(далее – договор)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 xml:space="preserve"> на нижеследующих</w:t>
      </w:r>
      <w:r w:rsidR="00FC535E" w:rsidRPr="00133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A31">
        <w:rPr>
          <w:rFonts w:ascii="Times New Roman" w:eastAsia="Times New Roman" w:hAnsi="Times New Roman" w:cs="Times New Roman"/>
          <w:sz w:val="24"/>
          <w:szCs w:val="24"/>
        </w:rPr>
        <w:t>условиях:</w:t>
      </w:r>
    </w:p>
    <w:p w:rsidR="00FC535E" w:rsidRDefault="00F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Предмет договора</w:t>
      </w:r>
    </w:p>
    <w:p w:rsidR="00F05EAE" w:rsidRPr="002A5996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По настоящему договору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20B6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Деятельность Благополучателя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Основной целью деятельности Благополучателя является формирование имущества на основе добровольных взносов, а также иных, не запрещенных законом поступлений и использование данного имущества на поддержку и развитие Пермского театра оперы и балета им. П.И. Чайковского как одного из мировых центров оперного, балетного и симфонического искусства.</w:t>
      </w:r>
    </w:p>
    <w:p w:rsidR="00F05EAE" w:rsidRDefault="005F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.2. Финансовая отчётность Благополучателя ежегодно проходит аудиторскую проверку</w:t>
      </w:r>
      <w:r w:rsidR="006F1911">
        <w:rPr>
          <w:rFonts w:ascii="Arial" w:eastAsia="Arial" w:hAnsi="Arial" w:cs="Arial"/>
          <w:highlight w:val="white"/>
        </w:rPr>
        <w:t xml:space="preserve"> </w:t>
      </w:r>
      <w:r w:rsidR="006F1911">
        <w:rPr>
          <w:rFonts w:ascii="Times New Roman" w:eastAsia="Times New Roman" w:hAnsi="Times New Roman" w:cs="Times New Roman"/>
          <w:highlight w:val="white"/>
        </w:rPr>
        <w:t>в соответствии с Федеральным законом "Об аудиторской деятельности"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Благополучатель публикует информацию о своей работе, целях и задачах, мероприятиях и результатах на сайте – fund.permopera.ru и в других открытых источниках.</w:t>
      </w:r>
    </w:p>
    <w:p w:rsidR="00F05EAE" w:rsidRDefault="00F05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493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Заключение договора</w:t>
      </w:r>
    </w:p>
    <w:p w:rsidR="00F05EAE" w:rsidRDefault="00F05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B8B" w:rsidRPr="007016B4" w:rsidRDefault="005F73F6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911" w:rsidRPr="00335B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>Датой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 xml:space="preserve">оговора является дата </w:t>
      </w:r>
      <w:r w:rsidR="00493EBA" w:rsidRPr="007016B4">
        <w:rPr>
          <w:rFonts w:ascii="Times New Roman" w:eastAsia="Times New Roman" w:hAnsi="Times New Roman" w:cs="Times New Roman"/>
          <w:sz w:val="24"/>
          <w:szCs w:val="24"/>
        </w:rPr>
        <w:t xml:space="preserve">подписания договора. 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Действие договора распространяется на правоотношения, </w:t>
      </w:r>
      <w:r w:rsidR="00D60CCB" w:rsidRPr="00133A3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возникшие </w:t>
      </w:r>
      <w:r w:rsidR="002A5996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с __ _______ 20__ года</w:t>
      </w:r>
      <w:r w:rsidR="00D60CCB" w:rsidRPr="005D20A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D60CCB" w:rsidRPr="0070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911" w:rsidRPr="007016B4">
        <w:rPr>
          <w:rFonts w:ascii="Times New Roman" w:eastAsia="Times New Roman" w:hAnsi="Times New Roman" w:cs="Times New Roman"/>
          <w:sz w:val="24"/>
          <w:szCs w:val="24"/>
        </w:rPr>
        <w:t>Местом заключения Договора считается город Пермь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</w:r>
    </w:p>
    <w:p w:rsidR="002051A7" w:rsidRDefault="002051A7" w:rsidP="007016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6B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3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6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6D14" w:rsidRPr="007016B4">
        <w:rPr>
          <w:rFonts w:ascii="Times New Roman" w:eastAsia="Times New Roman" w:hAnsi="Times New Roman" w:cs="Times New Roman"/>
          <w:sz w:val="24"/>
          <w:szCs w:val="24"/>
        </w:rPr>
        <w:t>Договор действует до полного исполнения Благотворителем договорных обязательств.</w:t>
      </w:r>
    </w:p>
    <w:p w:rsidR="00E10D5A" w:rsidRDefault="00E10D5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493EBA" w:rsidP="007016B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Внесение пожертвования</w:t>
      </w:r>
    </w:p>
    <w:p w:rsidR="00F05EAE" w:rsidRPr="00A93E56" w:rsidRDefault="00F05EAE" w:rsidP="007016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2D2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>Благотво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ритель самостоятельно определил сумму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пожертвования</w:t>
      </w:r>
      <w:r w:rsidR="00E10D5A" w:rsidRPr="00377565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(_______________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1F2" w:rsidRPr="00377565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F1911" w:rsidRPr="00377565">
        <w:rPr>
          <w:rFonts w:ascii="Times New Roman" w:eastAsia="Times New Roman" w:hAnsi="Times New Roman" w:cs="Times New Roman"/>
          <w:sz w:val="24"/>
          <w:szCs w:val="24"/>
        </w:rPr>
        <w:t xml:space="preserve"> и переч</w:t>
      </w:r>
      <w:r w:rsidR="00493EBA" w:rsidRPr="00377565">
        <w:rPr>
          <w:rFonts w:ascii="Times New Roman" w:eastAsia="Times New Roman" w:hAnsi="Times New Roman" w:cs="Times New Roman"/>
          <w:sz w:val="24"/>
          <w:szCs w:val="24"/>
        </w:rPr>
        <w:t>исляет ее</w:t>
      </w:r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="0092005E" w:rsidRPr="00377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на ре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квизиты, указанные в настоящем д</w:t>
      </w:r>
      <w:r w:rsidR="007265E6" w:rsidRPr="00377565">
        <w:rPr>
          <w:rFonts w:ascii="Times New Roman" w:eastAsia="Times New Roman" w:hAnsi="Times New Roman" w:cs="Times New Roman"/>
          <w:sz w:val="24"/>
          <w:szCs w:val="24"/>
        </w:rPr>
        <w:t>оговоре</w:t>
      </w:r>
      <w:r w:rsidR="0072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до «___» </w:t>
      </w:r>
      <w:r w:rsidR="005D20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265E6" w:rsidRPr="005D20AE">
        <w:rPr>
          <w:rFonts w:ascii="Times New Roman" w:eastAsia="Times New Roman" w:hAnsi="Times New Roman" w:cs="Times New Roman"/>
          <w:sz w:val="24"/>
          <w:szCs w:val="24"/>
        </w:rPr>
        <w:t xml:space="preserve"> 20__г.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 При перечислении пожертвования путём оформления спи</w:t>
      </w:r>
      <w:r w:rsidR="009263A9">
        <w:rPr>
          <w:rFonts w:ascii="Times New Roman" w:eastAsia="Times New Roman" w:hAnsi="Times New Roman" w:cs="Times New Roman"/>
          <w:sz w:val="24"/>
          <w:szCs w:val="24"/>
        </w:rPr>
        <w:t>сания с банковского счёта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в назначении платежа следует указать 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«Пожертвование на уставную деятельность Фонда поддержки Пермского театра оперы и балета им. П.И. Чайковского».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A16" w:rsidRDefault="0028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B61" w:rsidRDefault="00B2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E6" w:rsidRDefault="0072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Pr="005D20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.2. Благотворитель даёт разрешение на обработку и хранение персональных данных, используемых </w:t>
      </w:r>
      <w:proofErr w:type="spellStart"/>
      <w:r w:rsidR="006F1911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="006F1911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для исполнения указанного договора.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.4. Благополучатель извещает Благотворителя о текущих программах с помощью электронных, почтовых и СМС-рассылок.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.5. По запросу Благотворителя (в виде электронного или обычного письма) Благополучатель обязан предоставить Благотворителю информацию о совершенных Благотворителем пожертвованиях.</w:t>
      </w: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.6. Благополучатель не несет перед Благотворителем иных обязательств, кроме обязательств, указанных в настоящем Договоре.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EAE" w:rsidRDefault="00B07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b/>
          <w:sz w:val="24"/>
          <w:szCs w:val="24"/>
        </w:rPr>
        <w:t>. Прочие условия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EAE" w:rsidRDefault="00B07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F1911">
        <w:rPr>
          <w:rFonts w:ascii="Times New Roman" w:eastAsia="Times New Roman" w:hAnsi="Times New Roman" w:cs="Times New Roman"/>
          <w:sz w:val="24"/>
          <w:szCs w:val="24"/>
        </w:rPr>
        <w:t>.1. В случае возникновения споров и разногласий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РФ в судебных инстанциях по месту нахождения Благополучателя.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651B23" w:rsidRPr="0065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69D" w:rsidRPr="0051069D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_____________________            ____________________/_____________/</w:t>
      </w:r>
    </w:p>
    <w:p w:rsidR="00285A16" w:rsidRPr="00F83F43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на упоминание его наименования на официальном сайте и в иных публичных материалах Фонда.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51069D" w:rsidRPr="0051069D">
        <w:rPr>
          <w:rFonts w:ascii="Times New Roman" w:eastAsia="Times New Roman" w:hAnsi="Times New Roman" w:cs="Times New Roman"/>
          <w:sz w:val="24"/>
          <w:szCs w:val="24"/>
        </w:rPr>
        <w:t xml:space="preserve">Благотворитель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____________________/______________/</w:t>
      </w:r>
    </w:p>
    <w:p w:rsidR="00F83F43" w:rsidRPr="00F83F43" w:rsidRDefault="00285A16" w:rsidP="00F83F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</w:r>
      <w:r w:rsidRPr="007D64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(согласен /не согласен)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proofErr w:type="gramStart"/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End"/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подпись)                 </w:t>
      </w:r>
      <w:r w:rsid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83F43" w:rsidRPr="00F83F43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285A16" w:rsidRPr="007D6487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на упоминание размера его пожертвования на официальном сайте и в иных публичных материалах Фонда.</w:t>
      </w:r>
    </w:p>
    <w:p w:rsidR="00285A16" w:rsidRDefault="00285A16" w:rsidP="00285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487">
        <w:rPr>
          <w:rFonts w:ascii="Times New Roman" w:eastAsia="Times New Roman" w:hAnsi="Times New Roman" w:cs="Times New Roman"/>
          <w:sz w:val="24"/>
          <w:szCs w:val="24"/>
        </w:rPr>
        <w:t>6.4. Настоящий</w:t>
      </w:r>
      <w:r w:rsidRPr="00285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F4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85A16">
        <w:rPr>
          <w:rFonts w:ascii="Times New Roman" w:eastAsia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F05EAE" w:rsidRDefault="00F05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3"/>
      </w:tblGrid>
      <w:tr w:rsidR="00F05EAE" w:rsidTr="00E10D5A">
        <w:tc>
          <w:tcPr>
            <w:tcW w:w="5245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F83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F05EAE" w:rsidRPr="007D6487" w:rsidRDefault="007D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поддержки Пермского театра оперы и балета им. </w:t>
            </w:r>
            <w:proofErr w:type="spellStart"/>
            <w:r w:rsidRPr="007D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П.И.Чайковского</w:t>
            </w:r>
            <w:proofErr w:type="spellEnd"/>
          </w:p>
          <w:p w:rsidR="007D6487" w:rsidRDefault="007D6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5902061635 КПП 590201001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1215900017739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614000, Российская Федерация,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Пермь, ул. Сибирская, д.1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https://fund.permopera.ru/ 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почта: fund@permopera.ru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40701810149770000231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Волго-Вятский банк ПАО Сбербанк</w:t>
            </w:r>
          </w:p>
          <w:p w:rsidR="00FC7A43" w:rsidRP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 счет: 30101810900000000603</w:t>
            </w:r>
          </w:p>
          <w:p w:rsidR="00F05EAE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C7A43" w:rsidRDefault="00FC7A43" w:rsidP="00FC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5EAE" w:rsidRDefault="006F19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директор</w:t>
            </w:r>
          </w:p>
          <w:p w:rsidR="002F2940" w:rsidRDefault="002F2940" w:rsidP="00C26F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26FD6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C7A43" w:rsidRPr="005A3A1D" w:rsidRDefault="00FC7A43" w:rsidP="00C26F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4673" w:type="dxa"/>
          </w:tcPr>
          <w:p w:rsidR="00A93E56" w:rsidRDefault="00A9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AE" w:rsidRDefault="006F1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</w:t>
            </w:r>
            <w:r w:rsidR="00F83F4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21CA" w:rsidRDefault="003E21CA" w:rsidP="003775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20B61" w:rsidRPr="00B20B61" w:rsidRDefault="00B20B61" w:rsidP="00B20B6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0B61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______________________________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 ________№____________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20B61" w:rsidRPr="00B20B61" w:rsidRDefault="00B20B61" w:rsidP="00B20B6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20B61" w:rsidRPr="00B20B61" w:rsidRDefault="00B20B61" w:rsidP="00B20B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B20B61" w:rsidRPr="00B20B61" w:rsidRDefault="00B20B61" w:rsidP="00B20B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______________________________</w:t>
            </w: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3765" w:rsidRPr="00B03765" w:rsidRDefault="00B03765" w:rsidP="00B03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B03765" w:rsidRPr="00FC7A43" w:rsidRDefault="00B03765" w:rsidP="00B0376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03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C7A4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</w:t>
            </w:r>
            <w:r w:rsidR="005A3A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</w:p>
          <w:p w:rsidR="002F2940" w:rsidRDefault="00FC7A43" w:rsidP="005A3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05EAE" w:rsidRDefault="00F05EAE" w:rsidP="005A3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05EAE" w:rsidSect="00F83F43">
      <w:pgSz w:w="11906" w:h="16838"/>
      <w:pgMar w:top="426" w:right="850" w:bottom="142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F398C"/>
    <w:multiLevelType w:val="multilevel"/>
    <w:tmpl w:val="E53CB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AE"/>
    <w:rsid w:val="0002580C"/>
    <w:rsid w:val="00133A31"/>
    <w:rsid w:val="001D7F8C"/>
    <w:rsid w:val="002051A7"/>
    <w:rsid w:val="002131F2"/>
    <w:rsid w:val="00246486"/>
    <w:rsid w:val="00254FD8"/>
    <w:rsid w:val="00285A16"/>
    <w:rsid w:val="002A5996"/>
    <w:rsid w:val="002C4518"/>
    <w:rsid w:val="002F2940"/>
    <w:rsid w:val="00335BDD"/>
    <w:rsid w:val="00377565"/>
    <w:rsid w:val="003D4B8B"/>
    <w:rsid w:val="003D76DB"/>
    <w:rsid w:val="003E21CA"/>
    <w:rsid w:val="00443F49"/>
    <w:rsid w:val="0045280E"/>
    <w:rsid w:val="00493EBA"/>
    <w:rsid w:val="004A70EE"/>
    <w:rsid w:val="0051069D"/>
    <w:rsid w:val="005A3A1D"/>
    <w:rsid w:val="005D20AE"/>
    <w:rsid w:val="005F73F6"/>
    <w:rsid w:val="00614EE5"/>
    <w:rsid w:val="00651B23"/>
    <w:rsid w:val="0069384A"/>
    <w:rsid w:val="006A7AAC"/>
    <w:rsid w:val="006F1911"/>
    <w:rsid w:val="007016B4"/>
    <w:rsid w:val="00704597"/>
    <w:rsid w:val="007265E6"/>
    <w:rsid w:val="007605B1"/>
    <w:rsid w:val="00777A28"/>
    <w:rsid w:val="007D0358"/>
    <w:rsid w:val="007D6487"/>
    <w:rsid w:val="008424A8"/>
    <w:rsid w:val="0092005E"/>
    <w:rsid w:val="009263A9"/>
    <w:rsid w:val="009E24F9"/>
    <w:rsid w:val="00A45BEB"/>
    <w:rsid w:val="00A93E56"/>
    <w:rsid w:val="00B03765"/>
    <w:rsid w:val="00B072D2"/>
    <w:rsid w:val="00B20B61"/>
    <w:rsid w:val="00B2695C"/>
    <w:rsid w:val="00BB4366"/>
    <w:rsid w:val="00BB5536"/>
    <w:rsid w:val="00C26FD6"/>
    <w:rsid w:val="00C62F75"/>
    <w:rsid w:val="00C701B1"/>
    <w:rsid w:val="00CA23E6"/>
    <w:rsid w:val="00CE5F4E"/>
    <w:rsid w:val="00D60CCB"/>
    <w:rsid w:val="00D819C7"/>
    <w:rsid w:val="00E10D5A"/>
    <w:rsid w:val="00E3079A"/>
    <w:rsid w:val="00F05EAE"/>
    <w:rsid w:val="00F30CFB"/>
    <w:rsid w:val="00F83F43"/>
    <w:rsid w:val="00F86D14"/>
    <w:rsid w:val="00FC535E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DB09-422F-4469-8084-A000D64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3F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Неверович</dc:creator>
  <cp:lastModifiedBy>Екатерина Кругова</cp:lastModifiedBy>
  <cp:revision>8</cp:revision>
  <cp:lastPrinted>2022-08-31T07:08:00Z</cp:lastPrinted>
  <dcterms:created xsi:type="dcterms:W3CDTF">2022-09-30T08:02:00Z</dcterms:created>
  <dcterms:modified xsi:type="dcterms:W3CDTF">2023-02-01T10:37:00Z</dcterms:modified>
</cp:coreProperties>
</file>